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9E" w:rsidRDefault="00BF1B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5C8BF0" wp14:editId="12716E13">
                <wp:simplePos x="0" y="0"/>
                <wp:positionH relativeFrom="column">
                  <wp:posOffset>3139440</wp:posOffset>
                </wp:positionH>
                <wp:positionV relativeFrom="paragraph">
                  <wp:posOffset>1638300</wp:posOffset>
                </wp:positionV>
                <wp:extent cx="1127760" cy="2438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5E" w:rsidRPr="00E1365E" w:rsidRDefault="00E1365E">
                            <w:pPr>
                              <w:rPr>
                                <w:rFonts w:ascii="Tekton Pro" w:hAnsi="Tekton Pro"/>
                                <w:sz w:val="24"/>
                                <w:szCs w:val="24"/>
                              </w:rPr>
                            </w:pPr>
                            <w:r w:rsidRPr="00E1365E">
                              <w:rPr>
                                <w:rFonts w:ascii="Tekton Pro" w:hAnsi="Tekton Pro"/>
                                <w:sz w:val="24"/>
                                <w:szCs w:val="24"/>
                              </w:rPr>
                              <w:t>Image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8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129pt;width:88.8pt;height:1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QzHw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" stroked="f">
                <v:textbox>
                  <w:txbxContent>
                    <w:p w:rsidR="00E1365E" w:rsidRPr="00E1365E" w:rsidRDefault="00E1365E">
                      <w:pPr>
                        <w:rPr>
                          <w:rFonts w:ascii="Tekton Pro" w:hAnsi="Tekton Pro"/>
                          <w:sz w:val="24"/>
                          <w:szCs w:val="24"/>
                        </w:rPr>
                      </w:pPr>
                      <w:r w:rsidRPr="00E1365E">
                        <w:rPr>
                          <w:rFonts w:ascii="Tekton Pro" w:hAnsi="Tekton Pro"/>
                          <w:sz w:val="24"/>
                          <w:szCs w:val="24"/>
                        </w:rPr>
                        <w:t>Image of work</w:t>
                      </w:r>
                    </w:p>
                  </w:txbxContent>
                </v:textbox>
              </v:shape>
            </w:pict>
          </mc:Fallback>
        </mc:AlternateContent>
      </w:r>
      <w:r w:rsidR="002703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89A5B" wp14:editId="0D666B87">
                <wp:simplePos x="0" y="0"/>
                <wp:positionH relativeFrom="column">
                  <wp:posOffset>-198120</wp:posOffset>
                </wp:positionH>
                <wp:positionV relativeFrom="paragraph">
                  <wp:posOffset>194310</wp:posOffset>
                </wp:positionV>
                <wp:extent cx="7193280" cy="1404620"/>
                <wp:effectExtent l="19050" t="19050" r="4572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4D8" w:rsidRPr="00D854D8" w:rsidRDefault="00D854D8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D854D8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An artist statement explains the thinking behind your work. It tells viewers what you made, how yo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u made it, and why you made it. </w:t>
                            </w:r>
                            <w:r w:rsidRPr="00D854D8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By explaining your work, you allow viewers to understand the meaning and purpose behind your work.</w:t>
                            </w:r>
                            <w:r w:rsidR="002663D9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Answer the </w:t>
                            </w:r>
                            <w:r w:rsidR="00721AB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question</w:t>
                            </w:r>
                            <w:r w:rsidR="007F607D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s below</w:t>
                            </w:r>
                            <w:r w:rsidR="00721AB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in paragraph form</w:t>
                            </w:r>
                            <w:r w:rsidR="00BF1BD8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on page two</w:t>
                            </w:r>
                            <w:r w:rsidR="00721AB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89A5B" id="_x0000_s1027" type="#_x0000_t202" style="position:absolute;margin-left:-15.6pt;margin-top:15.3pt;width:56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" fillcolor="white [3212]" strokeweight="4.5pt">
                <v:stroke dashstyle="1 1" endcap="round"/>
                <v:textbox style="mso-fit-shape-to-text:t">
                  <w:txbxContent>
                    <w:p w:rsidR="00D854D8" w:rsidRPr="00D854D8" w:rsidRDefault="00D854D8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D854D8">
                        <w:rPr>
                          <w:rFonts w:ascii="Tekton Pro" w:hAnsi="Tekton Pro"/>
                          <w:sz w:val="28"/>
                          <w:szCs w:val="28"/>
                        </w:rPr>
                        <w:t>An artist statement explains the thinking behind your work. It tells viewers what you made, how yo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u made it, and why you made it. </w:t>
                      </w:r>
                      <w:r w:rsidRPr="00D854D8">
                        <w:rPr>
                          <w:rFonts w:ascii="Tekton Pro" w:hAnsi="Tekton Pro"/>
                          <w:sz w:val="28"/>
                          <w:szCs w:val="28"/>
                        </w:rPr>
                        <w:t>By explaining your work, you allow viewers to understand the meaning and purpose behind your work.</w:t>
                      </w:r>
                      <w:r w:rsidR="002663D9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Answer the </w:t>
                      </w:r>
                      <w:r w:rsidR="00721AB5">
                        <w:rPr>
                          <w:rFonts w:ascii="Tekton Pro" w:hAnsi="Tekton Pro"/>
                          <w:sz w:val="28"/>
                          <w:szCs w:val="28"/>
                        </w:rPr>
                        <w:t>question</w:t>
                      </w:r>
                      <w:r w:rsidR="007F607D">
                        <w:rPr>
                          <w:rFonts w:ascii="Tekton Pro" w:hAnsi="Tekton Pro"/>
                          <w:sz w:val="28"/>
                          <w:szCs w:val="28"/>
                        </w:rPr>
                        <w:t>s below</w:t>
                      </w:r>
                      <w:r w:rsidR="00721AB5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in paragraph form</w:t>
                      </w:r>
                      <w:r w:rsidR="00BF1BD8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on page two</w:t>
                      </w:r>
                      <w:r w:rsidR="00721AB5">
                        <w:rPr>
                          <w:rFonts w:ascii="Tekton Pro" w:hAnsi="Tekton Pro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4D8">
        <w:rPr>
          <w:noProof/>
        </w:rPr>
        <w:drawing>
          <wp:anchor distT="0" distB="0" distL="114300" distR="114300" simplePos="0" relativeHeight="251660288" behindDoc="0" locked="0" layoutInCell="1" allowOverlap="1" wp14:anchorId="2D37E50C" wp14:editId="545AD061">
            <wp:simplePos x="0" y="0"/>
            <wp:positionH relativeFrom="column">
              <wp:posOffset>4795299</wp:posOffset>
            </wp:positionH>
            <wp:positionV relativeFrom="paragraph">
              <wp:posOffset>-1097280</wp:posOffset>
            </wp:positionV>
            <wp:extent cx="1681250" cy="1308100"/>
            <wp:effectExtent l="0" t="0" r="0" b="6350"/>
            <wp:wrapNone/>
            <wp:docPr id="1" name="Picture 1" descr="Image result for artist thin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ist think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0414" cy="13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65E" w:rsidRDefault="00BF1BD8" w:rsidP="00F0529E">
      <w:pPr>
        <w:rPr>
          <w:rFonts w:ascii="Tekton Pro" w:hAnsi="Tekton Pro"/>
          <w:sz w:val="28"/>
          <w:szCs w:val="28"/>
        </w:rPr>
      </w:pPr>
      <w:r w:rsidRPr="00E1365E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C59929" wp14:editId="1E916A3A">
                <wp:simplePos x="0" y="0"/>
                <wp:positionH relativeFrom="column">
                  <wp:posOffset>-121920</wp:posOffset>
                </wp:positionH>
                <wp:positionV relativeFrom="paragraph">
                  <wp:posOffset>347980</wp:posOffset>
                </wp:positionV>
                <wp:extent cx="326136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5E" w:rsidRDefault="00E1365E" w:rsidP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-1945368162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1365E" w:rsidRDefault="00E1365E" w:rsidP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Course / Mod: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-601257152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:rsidR="00E1365E" w:rsidRDefault="00E1365E" w:rsidP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Title of Work: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-2066175518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1365E" w:rsidRPr="00E1365E" w:rsidRDefault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Media &amp; Size: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-1693454025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59929" id="_x0000_s1028" type="#_x0000_t202" style="position:absolute;margin-left:-9.6pt;margin-top:27.4pt;width:256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" stroked="f">
                <v:textbox style="mso-fit-shape-to-text:t">
                  <w:txbxContent>
                    <w:p w:rsidR="00E1365E" w:rsidRDefault="00E1365E" w:rsidP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Name: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-1945368162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E1365E" w:rsidRDefault="00E1365E" w:rsidP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Course / Mod: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-601257152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:rsidR="00E1365E" w:rsidRDefault="00E1365E" w:rsidP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Title of Work: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-2066175518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E1365E" w:rsidRPr="00E1365E" w:rsidRDefault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Media &amp; Size: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-1693454025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="Tekton Pro" w:hAnsi="Tekton Pro"/>
          <w:sz w:val="28"/>
          <w:szCs w:val="28"/>
        </w:rPr>
        <w:id w:val="1278909324"/>
        <w:showingPlcHdr/>
        <w:picture/>
      </w:sdtPr>
      <w:sdtContent>
        <w:p w:rsidR="00E1365E" w:rsidRDefault="00E1365E" w:rsidP="00F0529E">
          <w:pPr>
            <w:rPr>
              <w:rFonts w:ascii="Tekton Pro" w:hAnsi="Tekton Pro"/>
              <w:sz w:val="28"/>
              <w:szCs w:val="28"/>
            </w:rPr>
          </w:pPr>
          <w:r>
            <w:rPr>
              <w:rFonts w:ascii="Tekton Pro" w:hAnsi="Tekton Pro"/>
              <w:noProof/>
              <w:sz w:val="28"/>
              <w:szCs w:val="28"/>
            </w:rPr>
            <w:drawing>
              <wp:anchor distT="0" distB="0" distL="114300" distR="114300" simplePos="0" relativeHeight="251676672" behindDoc="1" locked="1" layoutInCell="1" allowOverlap="1" wp14:anchorId="605E38FE" wp14:editId="19BD5380">
                <wp:simplePos x="0" y="0"/>
                <wp:positionH relativeFrom="column">
                  <wp:posOffset>3246120</wp:posOffset>
                </wp:positionH>
                <wp:positionV relativeFrom="paragraph">
                  <wp:posOffset>-6985</wp:posOffset>
                </wp:positionV>
                <wp:extent cx="2697480" cy="2697480"/>
                <wp:effectExtent l="0" t="0" r="7620" b="7620"/>
                <wp:wrapNone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748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E1365E" w:rsidRDefault="00E1365E" w:rsidP="00F0529E">
      <w:pPr>
        <w:rPr>
          <w:rFonts w:ascii="Tekton Pro" w:hAnsi="Tekton Pro"/>
          <w:sz w:val="28"/>
          <w:szCs w:val="28"/>
        </w:rPr>
      </w:pPr>
    </w:p>
    <w:p w:rsidR="00E1365E" w:rsidRDefault="00E1365E" w:rsidP="00F0529E">
      <w:pPr>
        <w:rPr>
          <w:rFonts w:ascii="Tekton Pro" w:hAnsi="Tekton Pro"/>
          <w:sz w:val="28"/>
          <w:szCs w:val="28"/>
        </w:rPr>
      </w:pPr>
    </w:p>
    <w:p w:rsidR="00E1365E" w:rsidRDefault="00E1365E" w:rsidP="00F0529E">
      <w:pPr>
        <w:rPr>
          <w:rFonts w:ascii="Tekton Pro" w:hAnsi="Tekton Pro"/>
          <w:sz w:val="28"/>
          <w:szCs w:val="28"/>
        </w:rPr>
      </w:pPr>
    </w:p>
    <w:p w:rsidR="007F607D" w:rsidRDefault="007F607D" w:rsidP="00F0529E">
      <w:pPr>
        <w:rPr>
          <w:rFonts w:ascii="Tekton Pro" w:hAnsi="Tekton Pro"/>
          <w:sz w:val="28"/>
          <w:szCs w:val="28"/>
        </w:rPr>
      </w:pPr>
    </w:p>
    <w:p w:rsidR="007F607D" w:rsidRDefault="007F607D" w:rsidP="00F0529E">
      <w:pPr>
        <w:rPr>
          <w:rFonts w:ascii="Tekton Pro" w:hAnsi="Tekton Pro"/>
          <w:sz w:val="28"/>
          <w:szCs w:val="28"/>
        </w:rPr>
      </w:pP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E1365E" w:rsidRPr="00BF1BD8" w:rsidRDefault="007F607D" w:rsidP="00BF1BD8">
      <w:pPr>
        <w:spacing w:line="240" w:lineRule="auto"/>
        <w:rPr>
          <w:rFonts w:ascii="Tekton Pro" w:hAnsi="Tekton Pro"/>
          <w:sz w:val="28"/>
          <w:szCs w:val="28"/>
        </w:rPr>
      </w:pPr>
      <w:r w:rsidRPr="00BF1BD8">
        <w:rPr>
          <w:rFonts w:ascii="Tekton Pro" w:hAnsi="Tekton Pro"/>
          <w:sz w:val="28"/>
          <w:szCs w:val="28"/>
        </w:rPr>
        <w:t>Describe your piece. What does it look like? What media did you use to create it?</w:t>
      </w:r>
    </w:p>
    <w:p w:rsidR="00BF1BD8" w:rsidRPr="00BF1BD8" w:rsidRDefault="00BF1BD8" w:rsidP="00BF1BD8">
      <w:pPr>
        <w:spacing w:line="240" w:lineRule="auto"/>
        <w:rPr>
          <w:rFonts w:ascii="Tekton Pro" w:hAnsi="Tekton Pro"/>
          <w:sz w:val="28"/>
          <w:szCs w:val="28"/>
        </w:rPr>
      </w:pPr>
      <w:r w:rsidRPr="00BF1BD8">
        <w:rPr>
          <w:rFonts w:ascii="Tekton Pro" w:hAnsi="Tekton Pro"/>
          <w:sz w:val="28"/>
          <w:szCs w:val="28"/>
        </w:rPr>
        <w:t>What or who inspired you to make this piece?</w:t>
      </w:r>
    </w:p>
    <w:p w:rsidR="00BF1BD8" w:rsidRPr="00BF1BD8" w:rsidRDefault="00BF1BD8" w:rsidP="00BF1BD8">
      <w:pPr>
        <w:spacing w:line="240" w:lineRule="auto"/>
        <w:rPr>
          <w:rFonts w:ascii="Tekton Pro" w:hAnsi="Tekton Pro"/>
          <w:sz w:val="28"/>
          <w:szCs w:val="28"/>
        </w:rPr>
      </w:pPr>
      <w:r w:rsidRPr="00BF1BD8">
        <w:rPr>
          <w:rFonts w:ascii="Tekton Pro" w:hAnsi="Tekton Pro"/>
          <w:sz w:val="28"/>
          <w:szCs w:val="28"/>
        </w:rPr>
        <w:t>Did you have any difficulties creating this pieces? If so, what happened and what did you do to overcome them?</w:t>
      </w:r>
    </w:p>
    <w:p w:rsidR="00BF1BD8" w:rsidRPr="00BF1BD8" w:rsidRDefault="00BF1BD8" w:rsidP="00BF1BD8">
      <w:pPr>
        <w:spacing w:line="240" w:lineRule="auto"/>
        <w:rPr>
          <w:rFonts w:ascii="Tekton Pro" w:hAnsi="Tekton Pro"/>
          <w:sz w:val="28"/>
          <w:szCs w:val="28"/>
        </w:rPr>
      </w:pPr>
      <w:r w:rsidRPr="00BF1BD8">
        <w:rPr>
          <w:rFonts w:ascii="Tekton Pro" w:hAnsi="Tekton Pro"/>
          <w:sz w:val="28"/>
          <w:szCs w:val="28"/>
        </w:rPr>
        <w:t>Does this piece relate to a broader theme, have a message, and or a personal connection? How have you expressed your persona voice</w:t>
      </w:r>
      <w:bookmarkStart w:id="0" w:name="_GoBack"/>
      <w:bookmarkEnd w:id="0"/>
      <w:r w:rsidRPr="00BF1BD8">
        <w:rPr>
          <w:rFonts w:ascii="Tekton Pro" w:hAnsi="Tekton Pro"/>
          <w:sz w:val="28"/>
          <w:szCs w:val="28"/>
        </w:rPr>
        <w:t>?</w:t>
      </w:r>
    </w:p>
    <w:p w:rsidR="00BF1BD8" w:rsidRPr="00BF1BD8" w:rsidRDefault="00BF1BD8" w:rsidP="00BF1BD8">
      <w:pPr>
        <w:spacing w:line="240" w:lineRule="auto"/>
        <w:rPr>
          <w:rFonts w:ascii="Tekton Pro" w:hAnsi="Tekton Pro"/>
          <w:sz w:val="28"/>
          <w:szCs w:val="28"/>
        </w:rPr>
      </w:pPr>
      <w:r w:rsidRPr="00BF1BD8">
        <w:rPr>
          <w:rFonts w:ascii="Tekton Pro" w:hAnsi="Tekton Pro"/>
          <w:sz w:val="28"/>
          <w:szCs w:val="28"/>
        </w:rPr>
        <w:t>What did you do well and what could you have done better? How will this influence future pieces?</w:t>
      </w:r>
    </w:p>
    <w:p w:rsidR="00BF1BD8" w:rsidRPr="00BF1BD8" w:rsidRDefault="00BF1BD8" w:rsidP="00BF1BD8">
      <w:pPr>
        <w:spacing w:line="240" w:lineRule="auto"/>
        <w:rPr>
          <w:rFonts w:ascii="Tekton Pro" w:hAnsi="Tekton Pro"/>
          <w:sz w:val="28"/>
          <w:szCs w:val="28"/>
        </w:rPr>
      </w:pPr>
      <w:r w:rsidRPr="00BF1BD8">
        <w:rPr>
          <w:rFonts w:ascii="Tekton Pro" w:hAnsi="Tekton Pro"/>
          <w:sz w:val="28"/>
          <w:szCs w:val="28"/>
        </w:rPr>
        <w:t>What did you learn from planning and creating this pieces?</w:t>
      </w: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BF1BD8" w:rsidRDefault="00BF1BD8" w:rsidP="00F0529E">
      <w:pPr>
        <w:rPr>
          <w:rFonts w:ascii="Tekton Pro" w:hAnsi="Tekton Pro"/>
          <w:sz w:val="28"/>
          <w:szCs w:val="28"/>
        </w:rPr>
      </w:pPr>
      <w:r w:rsidRPr="00F0529E">
        <w:rPr>
          <w:rFonts w:ascii="Tekton Pro" w:hAnsi="Tekton Pro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2F20F8" wp14:editId="011097B9">
                <wp:simplePos x="0" y="0"/>
                <wp:positionH relativeFrom="column">
                  <wp:posOffset>152400</wp:posOffset>
                </wp:positionH>
                <wp:positionV relativeFrom="paragraph">
                  <wp:posOffset>327660</wp:posOffset>
                </wp:positionV>
                <wp:extent cx="6598920" cy="7635240"/>
                <wp:effectExtent l="19050" t="19050" r="1143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63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63516975"/>
                              <w:placeholder>
                                <w:docPart w:val="2F2149A7718E4463BA24460A1033DFE2"/>
                              </w:placeholder>
                              <w:showingPlcHdr/>
                            </w:sdtPr>
                            <w:sdtContent>
                              <w:p w:rsidR="002703C4" w:rsidRDefault="002703C4" w:rsidP="002703C4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20F8" id="_x0000_s1029" type="#_x0000_t202" style="position:absolute;margin-left:12pt;margin-top:25.8pt;width:519.6pt;height:60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WYJwIAAE4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" strokeweight="2.25pt">
                <v:textbox>
                  <w:txbxContent>
                    <w:sdt>
                      <w:sdtPr>
                        <w:id w:val="-863516975"/>
                        <w:placeholder>
                          <w:docPart w:val="2F2149A7718E4463BA24460A1033DFE2"/>
                        </w:placeholder>
                        <w:showingPlcHdr/>
                      </w:sdtPr>
                      <w:sdtContent>
                        <w:p w:rsidR="002703C4" w:rsidRDefault="002703C4" w:rsidP="002703C4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F0529E" w:rsidRPr="00F0529E" w:rsidRDefault="00F0529E" w:rsidP="00F0529E">
      <w:pPr>
        <w:rPr>
          <w:rFonts w:ascii="Tekton Pro" w:hAnsi="Tekton Pro"/>
          <w:sz w:val="28"/>
          <w:szCs w:val="28"/>
        </w:rPr>
      </w:pPr>
    </w:p>
    <w:sectPr w:rsidR="00F0529E" w:rsidRPr="00F0529E" w:rsidSect="002703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D7" w:rsidRDefault="001A25D7" w:rsidP="00D854D8">
      <w:pPr>
        <w:spacing w:after="0" w:line="240" w:lineRule="auto"/>
      </w:pPr>
      <w:r>
        <w:separator/>
      </w:r>
    </w:p>
  </w:endnote>
  <w:endnote w:type="continuationSeparator" w:id="0">
    <w:p w:rsidR="001A25D7" w:rsidRDefault="001A25D7" w:rsidP="00D8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D7" w:rsidRDefault="001A25D7" w:rsidP="00D854D8">
      <w:pPr>
        <w:spacing w:after="0" w:line="240" w:lineRule="auto"/>
      </w:pPr>
      <w:r>
        <w:separator/>
      </w:r>
    </w:p>
  </w:footnote>
  <w:footnote w:type="continuationSeparator" w:id="0">
    <w:p w:rsidR="001A25D7" w:rsidRDefault="001A25D7" w:rsidP="00D8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D8" w:rsidRPr="00D854D8" w:rsidRDefault="00D854D8" w:rsidP="00D854D8">
    <w:pPr>
      <w:pStyle w:val="Header"/>
      <w:rPr>
        <w:rFonts w:ascii="Tekton Pro" w:hAnsi="Tekton Pro"/>
        <w:sz w:val="96"/>
        <w:szCs w:val="96"/>
      </w:rPr>
    </w:pPr>
    <w:r>
      <w:rPr>
        <w:rFonts w:ascii="Tekton Pro" w:hAnsi="Tekton Pro"/>
        <w:sz w:val="96"/>
        <w:szCs w:val="96"/>
      </w:rPr>
      <w:t>Artist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D8"/>
    <w:rsid w:val="001A25D7"/>
    <w:rsid w:val="002663D9"/>
    <w:rsid w:val="002703C4"/>
    <w:rsid w:val="00681AC4"/>
    <w:rsid w:val="00721AB5"/>
    <w:rsid w:val="007F607D"/>
    <w:rsid w:val="00BF1BD8"/>
    <w:rsid w:val="00D854D8"/>
    <w:rsid w:val="00E1365E"/>
    <w:rsid w:val="00F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40008-AE88-4502-82D7-4DE8284C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D8"/>
  </w:style>
  <w:style w:type="paragraph" w:styleId="Footer">
    <w:name w:val="footer"/>
    <w:basedOn w:val="Normal"/>
    <w:link w:val="FooterChar"/>
    <w:uiPriority w:val="99"/>
    <w:unhideWhenUsed/>
    <w:rsid w:val="00D8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D8"/>
  </w:style>
  <w:style w:type="character" w:styleId="PlaceholderText">
    <w:name w:val="Placeholder Text"/>
    <w:basedOn w:val="DefaultParagraphFont"/>
    <w:uiPriority w:val="99"/>
    <w:semiHidden/>
    <w:rsid w:val="00F052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3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0535B1268404B91CA8282AADD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94F-9E96-45AA-BDC4-4195124C1EFB}"/>
      </w:docPartPr>
      <w:docPartBody>
        <w:p w:rsidR="00000000" w:rsidRDefault="008810C4" w:rsidP="008810C4">
          <w:pPr>
            <w:pStyle w:val="7450535B1268404B91CA8282AADD7477"/>
          </w:pPr>
          <w:r w:rsidRPr="00B90C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C4"/>
    <w:rsid w:val="008810C4"/>
    <w:rsid w:val="008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0C4"/>
    <w:rPr>
      <w:color w:val="808080"/>
    </w:rPr>
  </w:style>
  <w:style w:type="paragraph" w:customStyle="1" w:styleId="DAF1563CAF2244B983A1D763DECDE74F">
    <w:name w:val="DAF1563CAF2244B983A1D763DECDE74F"/>
    <w:rsid w:val="008810C4"/>
  </w:style>
  <w:style w:type="paragraph" w:customStyle="1" w:styleId="8259582C52E24E9AB01C884F35CC05C5">
    <w:name w:val="8259582C52E24E9AB01C884F35CC05C5"/>
    <w:rsid w:val="008810C4"/>
  </w:style>
  <w:style w:type="paragraph" w:customStyle="1" w:styleId="8E7BD64DD4AE4E8F955E1F8141EC8A7C">
    <w:name w:val="8E7BD64DD4AE4E8F955E1F8141EC8A7C"/>
    <w:rsid w:val="008810C4"/>
  </w:style>
  <w:style w:type="paragraph" w:customStyle="1" w:styleId="2F2149A7718E4463BA24460A1033DFE2">
    <w:name w:val="2F2149A7718E4463BA24460A1033DFE2"/>
    <w:rsid w:val="008810C4"/>
  </w:style>
  <w:style w:type="paragraph" w:customStyle="1" w:styleId="7450535B1268404B91CA8282AADD7477">
    <w:name w:val="7450535B1268404B91CA8282AADD7477"/>
    <w:rsid w:val="0088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Ehrenreich, Pamela E.</dc:creator>
  <cp:keywords/>
  <dc:description/>
  <cp:lastModifiedBy>Ehrenreich, Pamela E.</cp:lastModifiedBy>
  <cp:revision>3</cp:revision>
  <dcterms:created xsi:type="dcterms:W3CDTF">2017-11-29T13:48:00Z</dcterms:created>
  <dcterms:modified xsi:type="dcterms:W3CDTF">2017-11-29T14:06:00Z</dcterms:modified>
</cp:coreProperties>
</file>